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7424" w14:textId="77777777" w:rsidR="00416900" w:rsidRDefault="0093591F">
      <w:pPr>
        <w:pStyle w:val="Heading1"/>
      </w:pPr>
      <w:r>
        <w:t>Student Housing Move-In Prep Guide</w:t>
      </w:r>
    </w:p>
    <w:p w14:paraId="6CC28648" w14:textId="77777777" w:rsidR="00416900" w:rsidRDefault="0093591F">
      <w:r>
        <w:t>This guide walks you step-by-step through the essentials: setting up utilities, redirecting mail, documenting move-in condition, meeting your landlord, and handling those crucial first-day details.</w:t>
      </w:r>
    </w:p>
    <w:p w14:paraId="7DA665FF" w14:textId="7528BC66" w:rsidR="00416900" w:rsidRDefault="0093591F">
      <w:pPr>
        <w:pStyle w:val="Heading2"/>
      </w:pPr>
      <w:r>
        <w:t>Utilities Setup</w:t>
      </w:r>
    </w:p>
    <w:p w14:paraId="73A3F2ED" w14:textId="7A6A2B71" w:rsidR="00416900" w:rsidRDefault="0093591F" w:rsidP="0093591F">
      <w:pPr>
        <w:pStyle w:val="ListBullet"/>
      </w:pPr>
      <w:r>
        <w:t>Research local providers: electricity, gas, internet, cable</w:t>
      </w:r>
    </w:p>
    <w:p w14:paraId="73AB61B6" w14:textId="561182B7" w:rsidR="00416900" w:rsidRDefault="0093591F" w:rsidP="0093591F">
      <w:pPr>
        <w:pStyle w:val="ListBullet"/>
      </w:pPr>
      <w:r>
        <w:t>Schedule service activation (2+ weeks in advance)</w:t>
      </w:r>
    </w:p>
    <w:p w14:paraId="10D06773" w14:textId="78D07946" w:rsidR="00416900" w:rsidRDefault="0093591F" w:rsidP="0093591F">
      <w:pPr>
        <w:pStyle w:val="ListBullet"/>
      </w:pPr>
      <w:r>
        <w:t>Confirm appointments and coordinate with housemates</w:t>
      </w:r>
    </w:p>
    <w:p w14:paraId="261D62A6" w14:textId="4029B17A" w:rsidR="00416900" w:rsidRDefault="0093591F" w:rsidP="0093591F">
      <w:pPr>
        <w:pStyle w:val="ListBullet"/>
      </w:pPr>
      <w:r>
        <w:t>Budget for deposits or connection fees</w:t>
      </w:r>
    </w:p>
    <w:p w14:paraId="505E32CD" w14:textId="1A8A7275" w:rsidR="00416900" w:rsidRDefault="0093591F" w:rsidP="0093591F">
      <w:pPr>
        <w:pStyle w:val="ListBullet"/>
      </w:pPr>
      <w:r>
        <w:t>Ask about student discounts or payment plans</w:t>
      </w:r>
    </w:p>
    <w:p w14:paraId="48CFBAAA" w14:textId="4C55C3E0" w:rsidR="00416900" w:rsidRDefault="0093591F" w:rsidP="0093591F">
      <w:pPr>
        <w:pStyle w:val="ListBullet"/>
      </w:pPr>
      <w:r>
        <w:t>Set up autopay or calendar reminders</w:t>
      </w:r>
    </w:p>
    <w:p w14:paraId="6438DD94" w14:textId="7864C4F7" w:rsidR="00416900" w:rsidRDefault="0093591F">
      <w:pPr>
        <w:pStyle w:val="Heading2"/>
      </w:pPr>
      <w:r>
        <w:t>T</w:t>
      </w:r>
      <w:r>
        <w:t>ransferring Your Mail</w:t>
      </w:r>
    </w:p>
    <w:p w14:paraId="74995E17" w14:textId="11484C42" w:rsidR="00416900" w:rsidRDefault="0093591F">
      <w:pPr>
        <w:pStyle w:val="ListBullet"/>
      </w:pPr>
      <w:r>
        <w:t>Submit a USPS Change of Address (online or at the post office)</w:t>
      </w:r>
    </w:p>
    <w:p w14:paraId="3ABB84B4" w14:textId="1DA23853" w:rsidR="00416900" w:rsidRDefault="0093591F">
      <w:pPr>
        <w:pStyle w:val="ListBullet"/>
      </w:pPr>
      <w:r>
        <w:t>Update your address with banks, insurance, subscriptions</w:t>
      </w:r>
    </w:p>
    <w:p w14:paraId="46DEBA0B" w14:textId="73579267" w:rsidR="00416900" w:rsidRDefault="0093591F">
      <w:pPr>
        <w:pStyle w:val="ListBullet"/>
      </w:pPr>
      <w:r>
        <w:t>Update campus portals and emergency contacts</w:t>
      </w:r>
    </w:p>
    <w:p w14:paraId="69940ADD" w14:textId="019879D9" w:rsidR="00416900" w:rsidRDefault="0093591F">
      <w:pPr>
        <w:pStyle w:val="ListBullet"/>
      </w:pPr>
      <w:r>
        <w:t>Notify family, your college, and organizations</w:t>
      </w:r>
    </w:p>
    <w:p w14:paraId="6F71BC70" w14:textId="3337D865" w:rsidR="00416900" w:rsidRDefault="0093591F">
      <w:pPr>
        <w:pStyle w:val="Heading2"/>
      </w:pPr>
      <w:r>
        <w:t>Documenting Move-In Condition</w:t>
      </w:r>
    </w:p>
    <w:p w14:paraId="79571410" w14:textId="51873A32" w:rsidR="00416900" w:rsidRDefault="0093591F">
      <w:pPr>
        <w:pStyle w:val="ListBullet"/>
      </w:pPr>
      <w:r>
        <w:t>Take high-res photos/videos of walls, floors, appliances, fixtures</w:t>
      </w:r>
    </w:p>
    <w:p w14:paraId="1CA9A1ED" w14:textId="4BD06B21" w:rsidR="00416900" w:rsidRDefault="0093591F">
      <w:pPr>
        <w:pStyle w:val="ListBullet"/>
      </w:pPr>
      <w:r>
        <w:t>Timestamp or label photos by room and date</w:t>
      </w:r>
    </w:p>
    <w:p w14:paraId="32B5BB2B" w14:textId="15AAA390" w:rsidR="00416900" w:rsidRDefault="0093591F">
      <w:pPr>
        <w:pStyle w:val="ListBullet"/>
      </w:pPr>
      <w:r>
        <w:t>Email copies to yourself, housemates, and landlord</w:t>
      </w:r>
    </w:p>
    <w:p w14:paraId="00DA31B3" w14:textId="4E51853B" w:rsidR="00416900" w:rsidRDefault="0093591F">
      <w:pPr>
        <w:pStyle w:val="ListBullet"/>
      </w:pPr>
      <w:r>
        <w:t>Back up files digitally and physically</w:t>
      </w:r>
    </w:p>
    <w:p w14:paraId="4DB141AB" w14:textId="287111EF" w:rsidR="00416900" w:rsidRDefault="0093591F">
      <w:pPr>
        <w:pStyle w:val="ListBullet"/>
      </w:pPr>
      <w:r>
        <w:t xml:space="preserve">Use the </w:t>
      </w:r>
      <w:proofErr w:type="spellStart"/>
      <w:r>
        <w:t>UniBid</w:t>
      </w:r>
      <w:proofErr w:type="spellEnd"/>
      <w:r>
        <w:t xml:space="preserve"> Condition Checklist to support your records</w:t>
      </w:r>
    </w:p>
    <w:p w14:paraId="24312C51" w14:textId="6995A49C" w:rsidR="00416900" w:rsidRDefault="0093591F">
      <w:pPr>
        <w:pStyle w:val="Heading2"/>
      </w:pPr>
      <w:r>
        <w:t>Meeting Your Landlord</w:t>
      </w:r>
    </w:p>
    <w:p w14:paraId="0D7DF3A6" w14:textId="14C9CE13" w:rsidR="00416900" w:rsidRDefault="0093591F">
      <w:pPr>
        <w:pStyle w:val="ListBullet"/>
      </w:pPr>
      <w:r>
        <w:t>Schedule a move-in walkthrough</w:t>
      </w:r>
    </w:p>
    <w:p w14:paraId="33F8E113" w14:textId="1CF376FC" w:rsidR="00416900" w:rsidRDefault="0093591F">
      <w:pPr>
        <w:pStyle w:val="ListBullet"/>
      </w:pPr>
      <w:r>
        <w:t>Confirm location of fuse box, water shutoff, etc.</w:t>
      </w:r>
    </w:p>
    <w:p w14:paraId="6DDF7176" w14:textId="43287158" w:rsidR="00416900" w:rsidRDefault="0093591F">
      <w:pPr>
        <w:pStyle w:val="ListBullet"/>
      </w:pPr>
      <w:r>
        <w:t>Ask about maintenance process and emergency contacts</w:t>
      </w:r>
    </w:p>
    <w:p w14:paraId="3010BAB9" w14:textId="019127F8" w:rsidR="00416900" w:rsidRDefault="0093591F">
      <w:pPr>
        <w:pStyle w:val="ListBullet"/>
      </w:pPr>
      <w:r>
        <w:t>Collect all keys, gate codes, fobs, parking permits</w:t>
      </w:r>
    </w:p>
    <w:p w14:paraId="0CD8129E" w14:textId="2BB52F8B" w:rsidR="00416900" w:rsidRDefault="0093591F">
      <w:pPr>
        <w:pStyle w:val="ListBullet"/>
      </w:pPr>
      <w:r>
        <w:t>Get written confirmation of any promised repairs</w:t>
      </w:r>
    </w:p>
    <w:p w14:paraId="584EEED8" w14:textId="504F6ED1" w:rsidR="00416900" w:rsidRDefault="0093591F">
      <w:pPr>
        <w:pStyle w:val="Heading2"/>
      </w:pPr>
      <w:r>
        <w:t>First-Day Essentials</w:t>
      </w:r>
    </w:p>
    <w:p w14:paraId="672DBE31" w14:textId="60EDAA68" w:rsidR="00416900" w:rsidRDefault="0093591F">
      <w:pPr>
        <w:pStyle w:val="ListBullet"/>
      </w:pPr>
      <w:r>
        <w:t>Unpack your essentials box (see UniBid Essentials Checklist)</w:t>
      </w:r>
    </w:p>
    <w:p w14:paraId="60E642F4" w14:textId="18AF397E" w:rsidR="00416900" w:rsidRDefault="0093591F">
      <w:pPr>
        <w:pStyle w:val="ListBullet"/>
      </w:pPr>
      <w:r>
        <w:t>Test water, heat, A/C, appliances, and internet</w:t>
      </w:r>
    </w:p>
    <w:p w14:paraId="7CA36CB8" w14:textId="153D44DB" w:rsidR="00416900" w:rsidRDefault="0093591F">
      <w:pPr>
        <w:pStyle w:val="ListBullet"/>
      </w:pPr>
      <w:r>
        <w:t xml:space="preserve">Locate fire extinguisher, circuit breaker, and </w:t>
      </w:r>
      <w:proofErr w:type="gramStart"/>
      <w:r>
        <w:t>shut-offs</w:t>
      </w:r>
      <w:proofErr w:type="gramEnd"/>
    </w:p>
    <w:p w14:paraId="248EC622" w14:textId="6A87543B" w:rsidR="00416900" w:rsidRDefault="0093591F">
      <w:pPr>
        <w:pStyle w:val="ListBullet"/>
      </w:pPr>
      <w:r>
        <w:t>Wipe kitchen, bathroom, and high-traffic areas</w:t>
      </w:r>
    </w:p>
    <w:p w14:paraId="1453C06D" w14:textId="64B750FF" w:rsidR="00416900" w:rsidRDefault="0093591F">
      <w:pPr>
        <w:pStyle w:val="ListBullet"/>
      </w:pPr>
      <w:r>
        <w:t>Say hello to your neighbors (if comfortable)</w:t>
      </w:r>
    </w:p>
    <w:p w14:paraId="6C09C04E" w14:textId="08DD18BF" w:rsidR="00416900" w:rsidRDefault="0093591F">
      <w:pPr>
        <w:pStyle w:val="Heading2"/>
      </w:pPr>
      <w:r>
        <w:lastRenderedPageBreak/>
        <w:t>At-a-Glance Move-In Checklist</w:t>
      </w:r>
    </w:p>
    <w:p w14:paraId="4D235EB4" w14:textId="67AB2040" w:rsidR="00416900" w:rsidRDefault="0093591F">
      <w:pPr>
        <w:pStyle w:val="ListBullet"/>
      </w:pPr>
      <w:r>
        <w:t>Utility accounts set up</w:t>
      </w:r>
    </w:p>
    <w:p w14:paraId="60F50EA8" w14:textId="2B011A62" w:rsidR="00416900" w:rsidRDefault="0093591F">
      <w:pPr>
        <w:pStyle w:val="ListBullet"/>
      </w:pPr>
      <w:r>
        <w:t>Mail forwarding confirmed</w:t>
      </w:r>
    </w:p>
    <w:p w14:paraId="3440391F" w14:textId="645DE0FD" w:rsidR="00416900" w:rsidRDefault="0093591F">
      <w:pPr>
        <w:pStyle w:val="ListBullet"/>
      </w:pPr>
      <w:r>
        <w:t>Move-in photos taken and emailed</w:t>
      </w:r>
    </w:p>
    <w:p w14:paraId="1EDC17EE" w14:textId="008D3D61" w:rsidR="00416900" w:rsidRDefault="0093591F">
      <w:pPr>
        <w:pStyle w:val="ListBullet"/>
      </w:pPr>
      <w:r>
        <w:t>Walkthrough with landlord completed</w:t>
      </w:r>
    </w:p>
    <w:p w14:paraId="7C8ECBBE" w14:textId="45786231" w:rsidR="00416900" w:rsidRDefault="0093591F">
      <w:pPr>
        <w:pStyle w:val="ListBullet"/>
      </w:pPr>
      <w:r>
        <w:t>Keys/fobs collected</w:t>
      </w:r>
    </w:p>
    <w:p w14:paraId="0D2B2067" w14:textId="365BD53C" w:rsidR="00416900" w:rsidRDefault="0093591F">
      <w:pPr>
        <w:pStyle w:val="ListBullet"/>
      </w:pPr>
      <w:r>
        <w:t>Essentials box unpacked</w:t>
      </w:r>
    </w:p>
    <w:p w14:paraId="4A86C3F1" w14:textId="7C101F28" w:rsidR="00416900" w:rsidRDefault="0093591F">
      <w:pPr>
        <w:pStyle w:val="ListBullet"/>
      </w:pPr>
      <w:r>
        <w:t>Appliances/utilities tested</w:t>
      </w:r>
    </w:p>
    <w:p w14:paraId="2F17DB0E" w14:textId="118842DC" w:rsidR="00416900" w:rsidRDefault="0093591F">
      <w:pPr>
        <w:pStyle w:val="ListBullet"/>
      </w:pPr>
      <w:r>
        <w:t>First-day clean-up done</w:t>
      </w:r>
    </w:p>
    <w:p w14:paraId="413B6E25" w14:textId="77777777" w:rsidR="00416900" w:rsidRDefault="0093591F">
      <w:pPr>
        <w:pStyle w:val="Heading2"/>
      </w:pPr>
      <w:r>
        <w:t>Extra Tips &amp; Resources</w:t>
      </w:r>
    </w:p>
    <w:p w14:paraId="1FFD54EA" w14:textId="3379B92E" w:rsidR="00416900" w:rsidRDefault="0093591F">
      <w:pPr>
        <w:pStyle w:val="ListBullet"/>
      </w:pPr>
      <w:r>
        <w:t xml:space="preserve">Secure </w:t>
      </w:r>
      <w:proofErr w:type="gramStart"/>
      <w:r>
        <w:t>renters</w:t>
      </w:r>
      <w:proofErr w:type="gramEnd"/>
      <w:r>
        <w:t xml:space="preserve"> insurance before day one</w:t>
      </w:r>
    </w:p>
    <w:p w14:paraId="54AF55D2" w14:textId="5FC1E995" w:rsidR="00416900" w:rsidRDefault="0093591F">
      <w:pPr>
        <w:pStyle w:val="ListBullet"/>
      </w:pPr>
      <w:r>
        <w:t>Duplicate keys and store one with a trusted friend</w:t>
      </w:r>
    </w:p>
    <w:p w14:paraId="657C37B2" w14:textId="2D2AEB19" w:rsidR="00416900" w:rsidRDefault="0093591F">
      <w:pPr>
        <w:pStyle w:val="ListBullet"/>
      </w:pPr>
      <w:r>
        <w:t>Locate nearest grocery, pharmacy, shuttle stops, takeout</w:t>
      </w:r>
    </w:p>
    <w:p w14:paraId="6971A2C5" w14:textId="6289DC1F" w:rsidR="00416900" w:rsidRDefault="0093591F">
      <w:pPr>
        <w:pStyle w:val="ListBullet"/>
      </w:pPr>
      <w:r>
        <w:t>Bookmark local housing groups or student community boards</w:t>
      </w:r>
    </w:p>
    <w:sectPr w:rsidR="004169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E47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BC7C73"/>
    <w:multiLevelType w:val="hybridMultilevel"/>
    <w:tmpl w:val="4098756C"/>
    <w:lvl w:ilvl="0" w:tplc="D14CF12C">
      <w:start w:val="1"/>
      <w:numFmt w:val="bullet"/>
      <w:pStyle w:val="List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6914">
    <w:abstractNumId w:val="8"/>
  </w:num>
  <w:num w:numId="2" w16cid:durableId="197353242">
    <w:abstractNumId w:val="6"/>
  </w:num>
  <w:num w:numId="3" w16cid:durableId="357590448">
    <w:abstractNumId w:val="5"/>
  </w:num>
  <w:num w:numId="4" w16cid:durableId="1682852821">
    <w:abstractNumId w:val="4"/>
  </w:num>
  <w:num w:numId="5" w16cid:durableId="1020624081">
    <w:abstractNumId w:val="7"/>
  </w:num>
  <w:num w:numId="6" w16cid:durableId="134109354">
    <w:abstractNumId w:val="3"/>
  </w:num>
  <w:num w:numId="7" w16cid:durableId="1996562462">
    <w:abstractNumId w:val="2"/>
  </w:num>
  <w:num w:numId="8" w16cid:durableId="1236017018">
    <w:abstractNumId w:val="1"/>
  </w:num>
  <w:num w:numId="9" w16cid:durableId="1036198264">
    <w:abstractNumId w:val="0"/>
  </w:num>
  <w:num w:numId="10" w16cid:durableId="20132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6900"/>
    <w:rsid w:val="00425BFD"/>
    <w:rsid w:val="0093591F"/>
    <w:rsid w:val="00AA1D8D"/>
    <w:rsid w:val="00B47730"/>
    <w:rsid w:val="00C94C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F77D9"/>
  <w14:defaultImageDpi w14:val="300"/>
  <w15:docId w15:val="{FDF83F42-2330-45A0-AFCA-B90A0DE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1820</Characters>
  <Application>Microsoft Office Word</Application>
  <DocSecurity>0</DocSecurity>
  <Lines>48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Frinhani</cp:lastModifiedBy>
  <cp:revision>3</cp:revision>
  <dcterms:created xsi:type="dcterms:W3CDTF">2025-07-29T16:26:00Z</dcterms:created>
  <dcterms:modified xsi:type="dcterms:W3CDTF">2025-07-29T16:26:00Z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b0702be5-db6a-48f2-9d0e-4605d68bce45</vt:lpwstr>
  </property>
</Properties>
</file>